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78"/>
        <w:tblW w:w="11250" w:type="dxa"/>
        <w:tblLayout w:type="fixed"/>
        <w:tblLook w:val="00A0" w:firstRow="1" w:lastRow="0" w:firstColumn="1" w:lastColumn="0" w:noHBand="0" w:noVBand="0"/>
      </w:tblPr>
      <w:tblGrid>
        <w:gridCol w:w="5113"/>
        <w:gridCol w:w="1180"/>
        <w:gridCol w:w="4957"/>
      </w:tblGrid>
      <w:tr w:rsidR="004E6DDC" w:rsidRPr="00E04750" w:rsidTr="009F3C26">
        <w:trPr>
          <w:trHeight w:val="1850"/>
        </w:trPr>
        <w:tc>
          <w:tcPr>
            <w:tcW w:w="5113" w:type="dxa"/>
          </w:tcPr>
          <w:p w:rsidR="004E6DDC" w:rsidRPr="00F87F90" w:rsidRDefault="004E6DDC" w:rsidP="009F3C26">
            <w:pPr>
              <w:pStyle w:val="5"/>
              <w:ind w:left="48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РЕСПУБЛИКА ТАТАРСТАН</w:t>
            </w:r>
          </w:p>
          <w:p w:rsidR="004E6DDC" w:rsidRPr="00E04750" w:rsidRDefault="004E6DDC" w:rsidP="009F3C26">
            <w:pPr>
              <w:ind w:left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</w:pPr>
            <w:r w:rsidRPr="00E04750"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:rsidR="004E6DDC" w:rsidRPr="00F87F90" w:rsidRDefault="004E6DDC" w:rsidP="009F3C26">
            <w:pPr>
              <w:ind w:left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750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E04750">
              <w:rPr>
                <w:rFonts w:ascii="Times New Roman" w:hAnsi="Times New Roman"/>
                <w:b/>
                <w:bCs/>
                <w:sz w:val="24"/>
                <w:szCs w:val="24"/>
              </w:rPr>
              <w:t>Кураловская</w:t>
            </w:r>
            <w:proofErr w:type="spellEnd"/>
            <w:r w:rsidRPr="00E047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средняя общеобразовательная школа с углубленным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изучением отдельных предметов»</w:t>
            </w:r>
          </w:p>
          <w:p w:rsidR="004E6DDC" w:rsidRPr="00E04750" w:rsidRDefault="004E6DDC" w:rsidP="009F3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750">
              <w:rPr>
                <w:rFonts w:ascii="Times New Roman" w:hAnsi="Times New Roman"/>
                <w:sz w:val="24"/>
                <w:szCs w:val="24"/>
              </w:rPr>
              <w:t xml:space="preserve">422581, </w:t>
            </w:r>
            <w:proofErr w:type="spellStart"/>
            <w:r w:rsidRPr="00E04750"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 w:rsidRPr="00E04750"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proofErr w:type="gramStart"/>
            <w:r w:rsidRPr="00E04750">
              <w:rPr>
                <w:rFonts w:ascii="Times New Roman" w:hAnsi="Times New Roman"/>
                <w:sz w:val="24"/>
                <w:szCs w:val="24"/>
              </w:rPr>
              <w:t>Куралово</w:t>
            </w:r>
            <w:proofErr w:type="spellEnd"/>
            <w:r w:rsidRPr="00E04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proofErr w:type="gramEnd"/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>ул. Пионерская, д. 19</w:t>
            </w:r>
          </w:p>
          <w:p w:rsidR="004E6DDC" w:rsidRPr="00E04750" w:rsidRDefault="004E6DDC" w:rsidP="009F3C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 xml:space="preserve">тел.:  факс  8 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>843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 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>79  3-35-10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, 3-35-60</w:t>
            </w:r>
          </w:p>
        </w:tc>
        <w:tc>
          <w:tcPr>
            <w:tcW w:w="1180" w:type="dxa"/>
          </w:tcPr>
          <w:p w:rsidR="004E6DDC" w:rsidRPr="00E04750" w:rsidRDefault="004E6DDC" w:rsidP="009F3C2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6DDC" w:rsidRPr="00E04750" w:rsidRDefault="004E6DDC" w:rsidP="009F3C2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C07C8" wp14:editId="39534392">
                  <wp:extent cx="770890" cy="974725"/>
                  <wp:effectExtent l="0" t="0" r="0" b="0"/>
                  <wp:docPr id="104" name="Рисунок 10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</w:tcPr>
          <w:p w:rsidR="004E6DDC" w:rsidRPr="00E04750" w:rsidRDefault="004E6DDC" w:rsidP="009F3C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ТАТАРСТАН   РЕСПУБЛИКАСЫ</w:t>
            </w:r>
          </w:p>
          <w:p w:rsidR="004E6DDC" w:rsidRPr="00E04750" w:rsidRDefault="004E6DDC" w:rsidP="009F3C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0475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Муниципаль бюджет гомуми белем бирү </w:t>
            </w:r>
            <w:proofErr w:type="spellStart"/>
            <w:r w:rsidRPr="00E04750"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учреждениясе</w:t>
            </w:r>
            <w:proofErr w:type="spellEnd"/>
          </w:p>
          <w:p w:rsidR="004E6DDC" w:rsidRPr="00F87F90" w:rsidRDefault="004E6DDC" w:rsidP="009F3C2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4750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E0475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Аерым предметларны тирәнтен өйрәнә торган Куралово урта гомуми белем бирү мәктәбе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4E6DDC" w:rsidRPr="00E04750" w:rsidRDefault="004E6DDC" w:rsidP="009F3C2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4750">
              <w:rPr>
                <w:rFonts w:ascii="Times New Roman" w:hAnsi="Times New Roman"/>
                <w:sz w:val="24"/>
                <w:szCs w:val="24"/>
              </w:rPr>
              <w:t>422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581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04750">
              <w:rPr>
                <w:rFonts w:ascii="Times New Roman" w:hAnsi="Times New Roman"/>
                <w:sz w:val="24"/>
                <w:szCs w:val="24"/>
              </w:rPr>
              <w:t>Югары</w:t>
            </w:r>
            <w:proofErr w:type="spellEnd"/>
            <w:r w:rsidRPr="00E04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750">
              <w:rPr>
                <w:rFonts w:ascii="Times New Roman" w:hAnsi="Times New Roman"/>
                <w:sz w:val="24"/>
                <w:szCs w:val="24"/>
              </w:rPr>
              <w:t>Ослан</w:t>
            </w:r>
            <w:proofErr w:type="spellEnd"/>
            <w:r w:rsidRPr="00E04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районы Куралово </w:t>
            </w:r>
            <w:proofErr w:type="gramStart"/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авылы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E0475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Пионер </w:t>
            </w:r>
            <w:proofErr w:type="spellStart"/>
            <w:r w:rsidRPr="00E04750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E04750">
              <w:rPr>
                <w:rFonts w:ascii="Times New Roman" w:hAnsi="Times New Roman"/>
                <w:sz w:val="24"/>
                <w:szCs w:val="24"/>
              </w:rPr>
              <w:t>., 1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4E6DDC" w:rsidRPr="00E04750" w:rsidRDefault="004E6DDC" w:rsidP="009F3C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750">
              <w:rPr>
                <w:rFonts w:ascii="Times New Roman" w:hAnsi="Times New Roman"/>
                <w:sz w:val="24"/>
                <w:szCs w:val="24"/>
              </w:rPr>
              <w:t xml:space="preserve">тел.:  факс 8 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>843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 </w:t>
            </w:r>
            <w:r w:rsidRPr="00E04750">
              <w:rPr>
                <w:rFonts w:ascii="Times New Roman" w:hAnsi="Times New Roman"/>
                <w:sz w:val="24"/>
                <w:szCs w:val="24"/>
              </w:rPr>
              <w:t>79  3-35-10</w:t>
            </w:r>
            <w:r w:rsidRPr="00E04750">
              <w:rPr>
                <w:rFonts w:ascii="Times New Roman" w:hAnsi="Times New Roman"/>
                <w:sz w:val="24"/>
                <w:szCs w:val="24"/>
                <w:lang w:val="tt-RU"/>
              </w:rPr>
              <w:t>, 3-35-60</w:t>
            </w:r>
          </w:p>
        </w:tc>
      </w:tr>
    </w:tbl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40F8E" wp14:editId="15E59A6C">
                <wp:simplePos x="0" y="0"/>
                <wp:positionH relativeFrom="column">
                  <wp:posOffset>-495300</wp:posOffset>
                </wp:positionH>
                <wp:positionV relativeFrom="paragraph">
                  <wp:posOffset>-1270</wp:posOffset>
                </wp:positionV>
                <wp:extent cx="6858000" cy="0"/>
                <wp:effectExtent l="10160" t="9525" r="18415" b="9525"/>
                <wp:wrapNone/>
                <wp:docPr id="23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0A214" id="Line 2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pt,-.1pt" to="50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1E0ED" wp14:editId="59FEA6B5">
                <wp:simplePos x="0" y="0"/>
                <wp:positionH relativeFrom="column">
                  <wp:posOffset>-544830</wp:posOffset>
                </wp:positionH>
                <wp:positionV relativeFrom="paragraph">
                  <wp:posOffset>66040</wp:posOffset>
                </wp:positionV>
                <wp:extent cx="6938010" cy="1270"/>
                <wp:effectExtent l="8255" t="10160" r="6985" b="7620"/>
                <wp:wrapNone/>
                <wp:docPr id="232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801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9C6ED" id="Line 2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9pt,5.2pt" to="503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"/>
            </w:pict>
          </mc:Fallback>
        </mc:AlternateContent>
      </w:r>
      <w:r w:rsidRPr="00E04750">
        <w:rPr>
          <w:rFonts w:ascii="Times New Roman" w:hAnsi="Times New Roman"/>
          <w:sz w:val="24"/>
          <w:szCs w:val="24"/>
        </w:rPr>
        <w:t xml:space="preserve"> </w:t>
      </w:r>
    </w:p>
    <w:p w:rsidR="004E6DDC" w:rsidRPr="00F87F90" w:rsidRDefault="004E6DDC" w:rsidP="004E6DDC">
      <w:pPr>
        <w:rPr>
          <w:rFonts w:ascii="Times New Roman" w:hAnsi="Times New Roman"/>
          <w:b/>
          <w:sz w:val="24"/>
          <w:szCs w:val="24"/>
        </w:rPr>
      </w:pPr>
      <w:r w:rsidRPr="00E04750">
        <w:rPr>
          <w:rFonts w:ascii="Times New Roman" w:hAnsi="Times New Roman"/>
          <w:b/>
          <w:sz w:val="24"/>
          <w:szCs w:val="24"/>
        </w:rPr>
        <w:t xml:space="preserve">приказ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боерык</w:t>
      </w:r>
      <w:proofErr w:type="spellEnd"/>
    </w:p>
    <w:p w:rsidR="004E6DDC" w:rsidRPr="00F87F90" w:rsidRDefault="004E6DDC" w:rsidP="004E6DDC">
      <w:pPr>
        <w:rPr>
          <w:rFonts w:ascii="Times New Roman" w:hAnsi="Times New Roman"/>
          <w:sz w:val="24"/>
          <w:szCs w:val="24"/>
          <w:u w:val="single"/>
        </w:rPr>
      </w:pPr>
      <w:r w:rsidRPr="00E04750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от «1» сентября 2020 года № 104 /ОД</w:t>
      </w:r>
    </w:p>
    <w:p w:rsidR="004E6DDC" w:rsidRPr="00F87F90" w:rsidRDefault="004E6DDC" w:rsidP="004E6DDC">
      <w:pPr>
        <w:rPr>
          <w:rFonts w:ascii="Times New Roman" w:hAnsi="Times New Roman"/>
          <w:i/>
          <w:sz w:val="24"/>
          <w:szCs w:val="24"/>
        </w:rPr>
      </w:pPr>
      <w:r w:rsidRPr="00E04750">
        <w:rPr>
          <w:rFonts w:ascii="Times New Roman" w:hAnsi="Times New Roman"/>
          <w:i/>
          <w:sz w:val="24"/>
          <w:szCs w:val="24"/>
        </w:rPr>
        <w:t>О пропускном режиме школы и антит</w:t>
      </w:r>
      <w:r>
        <w:rPr>
          <w:rFonts w:ascii="Times New Roman" w:hAnsi="Times New Roman"/>
          <w:i/>
          <w:sz w:val="24"/>
          <w:szCs w:val="24"/>
        </w:rPr>
        <w:t>еррористической защищенности ОУ</w:t>
      </w:r>
    </w:p>
    <w:p w:rsidR="004E6DDC" w:rsidRPr="00E04750" w:rsidRDefault="004E6DDC" w:rsidP="004E6DDC">
      <w:pPr>
        <w:ind w:firstLine="708"/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В целях усиления безопасности работников и учащихся,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b/>
          <w:sz w:val="24"/>
          <w:szCs w:val="24"/>
        </w:rPr>
        <w:t>приказываю</w:t>
      </w:r>
      <w:r>
        <w:rPr>
          <w:rFonts w:ascii="Times New Roman" w:hAnsi="Times New Roman"/>
          <w:sz w:val="24"/>
          <w:szCs w:val="24"/>
        </w:rPr>
        <w:t>: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1. Вход учащ</w:t>
      </w:r>
      <w:r>
        <w:rPr>
          <w:rFonts w:ascii="Times New Roman" w:hAnsi="Times New Roman"/>
          <w:sz w:val="24"/>
          <w:szCs w:val="24"/>
        </w:rPr>
        <w:t>ихся в школу осуществлять с 8.00</w:t>
      </w:r>
      <w:r w:rsidRPr="00E04750">
        <w:rPr>
          <w:rFonts w:ascii="Times New Roman" w:hAnsi="Times New Roman"/>
          <w:sz w:val="24"/>
          <w:szCs w:val="24"/>
        </w:rPr>
        <w:t xml:space="preserve"> утра. Классному руководителю 1-го класса в течение месяца осуществлять встречу учеников в вестибюле школы. Затем учащиеся к учебным кабинетам проходят самостоятельно.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2. Вход учащихся в школу, начинающих занятия не с первого урока, осуществлять по звонку на перемену с предыдущего урока.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3. В случае опоздания на урок без уважительной причины учащихся пропускать в школу с разрешения дежурного администратора или дежурного учителя.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4. Выход учащихся из школы до окончания уроков, а также при их отмене, без разрешения администрации или дежурного учителя школы – запретить.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Выход на улицу во время урока физической культуры и труда, на экскурсии осуществлять только в сопровождении учителя.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5. Пропускать родителей на родительские собрания в соответствии с графиком проведения родительских собраний, предоставленным зам. директора.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6. Родителей учащихся, в случае вызова их к директору или учителю, пропускать в школу в указанное время, на переменах или после занятий. Учителя, ожидающие родителей учеников, спускаются за ними в вестибюль школы.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7. Посещение школы другими лицами разрешать в установленные часы и дни приема посетителей при наличии документов, удостоверяющих личность посетителя с обязательной регистрацией в журнале учета посетителей.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8. Запретить вход в школу любых посетителей, отказывающихся предъявить документы, удостоверяющие личность и объяснить цель посещения.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lastRenderedPageBreak/>
        <w:t>9. Проход в школу торговых представителей, театральных кассиров, фотографов и т.п. согласовать лично с директором школы.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10. Учащихся, занимающихся в спортивных секциях, кружках, участвующих в других общешкольных мероприятиях, занимающихся на дополнительных занятиях пропускать по распоряжению встречающих в вестибюле руководителей секций и кружков, а также лиц, организующих мероприятия. Ставить охрану школы в известность о предстоящих мероприятиях.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11. Работа всех кружков и секций дополнительного образования заканчивается в 21.00.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12. Всем работникам обращать внимание на присутствие в школе посторонних лиц и предметов. Обо всех случаях сообщать администрации.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13. Дежурные по школе администраторы и учителя обязаны четко выполнять свои обязанности, согласно графику, утвержденному в правилах внутреннего трудового распорядка школы.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14. Всем сотрудникам школы проверять свои рабочие места за 20 минут до начала занятий на предмет безопасности.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15. Ответственность за антитеррористическую защищенность ОУ возложить на директора школы Маслова Г.Г.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 xml:space="preserve">16. ЗД по ВР </w:t>
      </w:r>
      <w:proofErr w:type="spellStart"/>
      <w:r w:rsidRPr="00E04750">
        <w:rPr>
          <w:rFonts w:ascii="Times New Roman" w:hAnsi="Times New Roman"/>
          <w:sz w:val="24"/>
          <w:szCs w:val="24"/>
        </w:rPr>
        <w:t>Лужаева</w:t>
      </w:r>
      <w:proofErr w:type="spellEnd"/>
      <w:r w:rsidRPr="00E04750">
        <w:rPr>
          <w:rFonts w:ascii="Times New Roman" w:hAnsi="Times New Roman"/>
          <w:sz w:val="24"/>
          <w:szCs w:val="24"/>
        </w:rPr>
        <w:t xml:space="preserve"> Н.В. реализует организационно-методическое сопровождение реализации мероприятий по профилактике асоциального и </w:t>
      </w:r>
      <w:proofErr w:type="spellStart"/>
      <w:r w:rsidRPr="00E04750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E04750">
        <w:rPr>
          <w:rFonts w:ascii="Times New Roman" w:hAnsi="Times New Roman"/>
          <w:sz w:val="24"/>
          <w:szCs w:val="24"/>
        </w:rPr>
        <w:t xml:space="preserve"> поведения среди обучающихся; </w:t>
      </w:r>
    </w:p>
    <w:p w:rsidR="004E6DDC" w:rsidRPr="00E04750" w:rsidRDefault="004E6DDC" w:rsidP="004E6DDC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несет персональную ответственность за раннее выявление несовершеннолетних и семей, находящихся в социально опасном положении, учащихся, склонных к совершению правонарушений;</w:t>
      </w:r>
    </w:p>
    <w:p w:rsidR="004E6DDC" w:rsidRPr="00E04750" w:rsidRDefault="004E6DDC" w:rsidP="004E6DDC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несет персональную ответственность за своевременное заполнение социального паспорта образовательной организации;</w:t>
      </w:r>
    </w:p>
    <w:p w:rsidR="004E6DDC" w:rsidRPr="00E04750" w:rsidRDefault="004E6DDC" w:rsidP="004E6DDC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осуществляет взаимодействие и координацию деятельности с другими заинтересованными лицами по вопросам раннего выявления несовершеннолетних и семей, находящихся в социально опасном положении, учащихся, склонных к совершению правонарушений».</w:t>
      </w:r>
    </w:p>
    <w:p w:rsidR="004E6DDC" w:rsidRPr="00E04750" w:rsidRDefault="004E6DDC" w:rsidP="004E6DDC">
      <w:pPr>
        <w:rPr>
          <w:rFonts w:ascii="Times New Roman" w:hAnsi="Times New Roman"/>
          <w:sz w:val="24"/>
          <w:szCs w:val="24"/>
        </w:rPr>
      </w:pPr>
      <w:r w:rsidRPr="00E04750">
        <w:rPr>
          <w:rFonts w:ascii="Times New Roman" w:hAnsi="Times New Roman"/>
          <w:sz w:val="24"/>
          <w:szCs w:val="24"/>
        </w:rPr>
        <w:t>17. Контроль за исполнением данного приказа оставляю за собой.</w:t>
      </w:r>
    </w:p>
    <w:p w:rsidR="004E6DDC" w:rsidRPr="00E04750" w:rsidRDefault="006F351A" w:rsidP="004E6DDC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A420F1" wp14:editId="499070CD">
            <wp:extent cx="4410075" cy="1409700"/>
            <wp:effectExtent l="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829" w:rsidRDefault="005F5829"/>
    <w:p w:rsidR="004E6DDC" w:rsidRDefault="004E6DDC"/>
    <w:tbl>
      <w:tblPr>
        <w:tblpPr w:leftFromText="180" w:rightFromText="180" w:bottomFromText="160" w:vertAnchor="text" w:horzAnchor="margin" w:tblpXSpec="center" w:tblpY="-178"/>
        <w:tblW w:w="11250" w:type="dxa"/>
        <w:tblLayout w:type="fixed"/>
        <w:tblLook w:val="00A0" w:firstRow="1" w:lastRow="0" w:firstColumn="1" w:lastColumn="0" w:noHBand="0" w:noVBand="0"/>
      </w:tblPr>
      <w:tblGrid>
        <w:gridCol w:w="5113"/>
        <w:gridCol w:w="1180"/>
        <w:gridCol w:w="4957"/>
      </w:tblGrid>
      <w:tr w:rsidR="00086643" w:rsidTr="00086643">
        <w:trPr>
          <w:trHeight w:val="1850"/>
        </w:trPr>
        <w:tc>
          <w:tcPr>
            <w:tcW w:w="5113" w:type="dxa"/>
            <w:hideMark/>
          </w:tcPr>
          <w:p w:rsidR="00086643" w:rsidRDefault="00086643">
            <w:pPr>
              <w:pStyle w:val="5"/>
              <w:ind w:left="48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РЕСПУБЛИКА ТАТАРСТАН</w:t>
            </w:r>
          </w:p>
          <w:p w:rsidR="00086643" w:rsidRDefault="00086643">
            <w:pPr>
              <w:ind w:left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:rsidR="00086643" w:rsidRDefault="00086643">
            <w:pPr>
              <w:ind w:left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Кураловская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</w:t>
            </w:r>
          </w:p>
          <w:p w:rsidR="00086643" w:rsidRDefault="00086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422581,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Куралово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ул. Пионерская, д. 19</w:t>
            </w:r>
          </w:p>
          <w:p w:rsidR="00086643" w:rsidRDefault="0008664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тел.:  факс  8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79  3-35-10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3-35-60</w:t>
            </w:r>
          </w:p>
        </w:tc>
        <w:tc>
          <w:tcPr>
            <w:tcW w:w="1180" w:type="dxa"/>
          </w:tcPr>
          <w:p w:rsidR="00086643" w:rsidRDefault="000866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6643" w:rsidRDefault="00086643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0890" cy="974725"/>
                  <wp:effectExtent l="0" t="0" r="0" b="0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  <w:hideMark/>
          </w:tcPr>
          <w:p w:rsidR="00086643" w:rsidRDefault="000866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ТАТАРСТАН   РЕСПУБЛИКАСЫ</w:t>
            </w:r>
          </w:p>
          <w:p w:rsidR="00086643" w:rsidRDefault="000866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Муниципаль бюджет гомуми белем бирү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учреждениясе</w:t>
            </w:r>
            <w:proofErr w:type="spellEnd"/>
          </w:p>
          <w:p w:rsidR="00086643" w:rsidRDefault="000866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Аерым предметларны тирәнтен өйрәнә торган Куралово урта гомуми белем бирү мәктәбе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086643" w:rsidRDefault="0008664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Югары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районы Куралово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авылы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Пионер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086643" w:rsidRDefault="000866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 факс 8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79  3-35-10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3-35-60</w:t>
            </w:r>
          </w:p>
        </w:tc>
      </w:tr>
    </w:tbl>
    <w:p w:rsidR="004E6DDC" w:rsidRDefault="004E6DDC"/>
    <w:p w:rsidR="005216E8" w:rsidRDefault="005216E8" w:rsidP="005216E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93730D6" wp14:editId="35596818">
                <wp:simplePos x="0" y="0"/>
                <wp:positionH relativeFrom="column">
                  <wp:posOffset>-495300</wp:posOffset>
                </wp:positionH>
                <wp:positionV relativeFrom="paragraph">
                  <wp:posOffset>-1271</wp:posOffset>
                </wp:positionV>
                <wp:extent cx="6858000" cy="0"/>
                <wp:effectExtent l="0" t="0" r="0" b="0"/>
                <wp:wrapNone/>
                <wp:docPr id="314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7A8B3" id="Прямая соединительная линия 21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pt,-.1pt" to="50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3F34" wp14:editId="5EB4899A">
                <wp:simplePos x="0" y="0"/>
                <wp:positionH relativeFrom="column">
                  <wp:posOffset>-544830</wp:posOffset>
                </wp:positionH>
                <wp:positionV relativeFrom="paragraph">
                  <wp:posOffset>66040</wp:posOffset>
                </wp:positionV>
                <wp:extent cx="6938010" cy="1270"/>
                <wp:effectExtent l="0" t="0" r="15240" b="17780"/>
                <wp:wrapNone/>
                <wp:docPr id="313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801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15125" id="Прямая соединительная линия 2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2.9pt,5.2pt" to="503.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"/>
            </w:pict>
          </mc:Fallback>
        </mc:AlternateConten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216E8" w:rsidRDefault="005216E8" w:rsidP="005216E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приказ</w:t>
      </w:r>
      <w:r>
        <w:rPr>
          <w:rFonts w:ascii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hAnsi="Times New Roman"/>
          <w:b/>
          <w:sz w:val="32"/>
          <w:szCs w:val="32"/>
          <w:lang w:eastAsia="ru-RU"/>
        </w:rPr>
        <w:tab/>
        <w:t xml:space="preserve">                 </w:t>
      </w:r>
      <w:r>
        <w:rPr>
          <w:rFonts w:ascii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hAnsi="Times New Roman"/>
          <w:b/>
          <w:sz w:val="32"/>
          <w:szCs w:val="32"/>
          <w:lang w:eastAsia="ru-RU"/>
        </w:rPr>
        <w:tab/>
      </w:r>
      <w:r>
        <w:rPr>
          <w:rFonts w:ascii="Times New Roman" w:hAnsi="Times New Roman"/>
          <w:b/>
          <w:sz w:val="32"/>
          <w:szCs w:val="32"/>
          <w:lang w:eastAsia="ru-RU"/>
        </w:rPr>
        <w:tab/>
        <w:t xml:space="preserve">         </w:t>
      </w:r>
      <w:r>
        <w:rPr>
          <w:rFonts w:ascii="Times New Roman" w:hAnsi="Times New Roman"/>
          <w:b/>
          <w:sz w:val="32"/>
          <w:szCs w:val="32"/>
          <w:lang w:eastAsia="ru-RU"/>
        </w:rPr>
        <w:tab/>
      </w:r>
      <w:proofErr w:type="spellStart"/>
      <w:r>
        <w:rPr>
          <w:rFonts w:ascii="Times New Roman" w:hAnsi="Times New Roman"/>
          <w:b/>
          <w:sz w:val="32"/>
          <w:szCs w:val="32"/>
          <w:lang w:eastAsia="ru-RU"/>
        </w:rPr>
        <w:t>боерык</w:t>
      </w:r>
      <w:proofErr w:type="spellEnd"/>
    </w:p>
    <w:p w:rsidR="005216E8" w:rsidRDefault="005216E8" w:rsidP="005216E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16E8" w:rsidRDefault="005216E8" w:rsidP="005216E8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от </w:t>
      </w:r>
      <w:proofErr w:type="gramStart"/>
      <w:r>
        <w:rPr>
          <w:rFonts w:ascii="Times New Roman" w:hAnsi="Times New Roman"/>
          <w:sz w:val="24"/>
          <w:szCs w:val="24"/>
          <w:u w:val="single"/>
          <w:lang w:eastAsia="ru-RU"/>
        </w:rPr>
        <w:t>« 31</w:t>
      </w:r>
      <w:proofErr w:type="gramEnd"/>
      <w:r>
        <w:rPr>
          <w:rFonts w:ascii="Times New Roman" w:hAnsi="Times New Roman"/>
          <w:sz w:val="24"/>
          <w:szCs w:val="24"/>
          <w:u w:val="single"/>
          <w:lang w:eastAsia="ru-RU"/>
        </w:rPr>
        <w:t>» августа 2020 года № 66 /ОД</w:t>
      </w:r>
    </w:p>
    <w:p w:rsidR="005216E8" w:rsidRDefault="005216E8" w:rsidP="005216E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:rsidR="005216E8" w:rsidRPr="005A3666" w:rsidRDefault="005216E8" w:rsidP="005216E8">
      <w:pPr>
        <w:rPr>
          <w:rFonts w:ascii="Times New Roman" w:hAnsi="Times New Roman"/>
          <w:i/>
          <w:sz w:val="24"/>
          <w:szCs w:val="24"/>
          <w:lang w:eastAsia="ru-RU"/>
        </w:rPr>
      </w:pPr>
      <w:r w:rsidRPr="005A3666">
        <w:rPr>
          <w:rFonts w:ascii="Times New Roman" w:hAnsi="Times New Roman"/>
          <w:i/>
          <w:sz w:val="24"/>
          <w:szCs w:val="24"/>
          <w:lang w:eastAsia="ru-RU"/>
        </w:rPr>
        <w:t xml:space="preserve"> О проведении месячника «Экстремизму – Нет!»</w:t>
      </w:r>
    </w:p>
    <w:p w:rsidR="005216E8" w:rsidRPr="005A3666" w:rsidRDefault="005216E8" w:rsidP="005216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666">
        <w:rPr>
          <w:rFonts w:ascii="Times New Roman" w:hAnsi="Times New Roman"/>
          <w:sz w:val="24"/>
          <w:szCs w:val="24"/>
          <w:lang w:eastAsia="ru-RU"/>
        </w:rPr>
        <w:tab/>
        <w:t xml:space="preserve">В целях укрепления межнационального и межконфессионального согласия в </w:t>
      </w:r>
      <w:proofErr w:type="spellStart"/>
      <w:r w:rsidRPr="005A3666">
        <w:rPr>
          <w:rFonts w:ascii="Times New Roman" w:hAnsi="Times New Roman"/>
          <w:sz w:val="24"/>
          <w:szCs w:val="24"/>
          <w:lang w:eastAsia="ru-RU"/>
        </w:rPr>
        <w:t>Верхнеуслонском</w:t>
      </w:r>
      <w:proofErr w:type="spellEnd"/>
      <w:r w:rsidRPr="005A3666">
        <w:rPr>
          <w:rFonts w:ascii="Times New Roman" w:hAnsi="Times New Roman"/>
          <w:sz w:val="24"/>
          <w:szCs w:val="24"/>
          <w:lang w:eastAsia="ru-RU"/>
        </w:rPr>
        <w:t xml:space="preserve"> муниципальном районе, профилактики терроризма и экстремизма, а также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идеологии, приказа МКУ ОО </w:t>
      </w:r>
      <w:proofErr w:type="gramStart"/>
      <w:r w:rsidRPr="005A3666">
        <w:rPr>
          <w:rFonts w:ascii="Times New Roman" w:hAnsi="Times New Roman"/>
          <w:sz w:val="24"/>
          <w:szCs w:val="24"/>
          <w:lang w:eastAsia="ru-RU"/>
        </w:rPr>
        <w:t>ВУМР  №</w:t>
      </w:r>
      <w:proofErr w:type="gramEnd"/>
      <w:r w:rsidRPr="005A3666">
        <w:rPr>
          <w:rFonts w:ascii="Times New Roman" w:hAnsi="Times New Roman"/>
          <w:sz w:val="24"/>
          <w:szCs w:val="24"/>
          <w:lang w:eastAsia="ru-RU"/>
        </w:rPr>
        <w:t xml:space="preserve"> 78 от 25.08.2020 года,</w:t>
      </w:r>
    </w:p>
    <w:p w:rsidR="005216E8" w:rsidRPr="005A3666" w:rsidRDefault="005216E8" w:rsidP="005216E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приказываю</w:t>
      </w:r>
      <w:r w:rsidRPr="005A366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5216E8" w:rsidRPr="005A3666" w:rsidRDefault="005216E8" w:rsidP="005216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216E8" w:rsidRPr="005A3666" w:rsidRDefault="005216E8" w:rsidP="005216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ЗДВР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Лужаевой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Н.В. провести в период с 1 по 30 сентября 2020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года </w:t>
      </w:r>
      <w:r w:rsidRPr="005A3666">
        <w:rPr>
          <w:rFonts w:ascii="Times New Roman" w:hAnsi="Times New Roman"/>
          <w:sz w:val="24"/>
          <w:szCs w:val="24"/>
          <w:lang w:eastAsia="ru-RU"/>
        </w:rPr>
        <w:t xml:space="preserve"> месячник</w:t>
      </w:r>
      <w:proofErr w:type="gramEnd"/>
      <w:r w:rsidRPr="005A3666">
        <w:rPr>
          <w:rFonts w:ascii="Times New Roman" w:hAnsi="Times New Roman"/>
          <w:sz w:val="24"/>
          <w:szCs w:val="24"/>
          <w:lang w:eastAsia="ru-RU"/>
        </w:rPr>
        <w:t xml:space="preserve"> «Экстремизму – Нет!».</w:t>
      </w:r>
    </w:p>
    <w:p w:rsidR="005216E8" w:rsidRPr="004E326F" w:rsidRDefault="005216E8" w:rsidP="005216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Разработать и у</w:t>
      </w:r>
      <w:r w:rsidRPr="005A3666">
        <w:rPr>
          <w:rFonts w:ascii="Times New Roman" w:hAnsi="Times New Roman"/>
          <w:sz w:val="24"/>
          <w:szCs w:val="24"/>
          <w:lang w:eastAsia="ru-RU"/>
        </w:rPr>
        <w:t xml:space="preserve">твердить прилагаемый примерный План основных мероприятий по проведению </w:t>
      </w:r>
      <w:r>
        <w:rPr>
          <w:rFonts w:ascii="Times New Roman" w:hAnsi="Times New Roman"/>
          <w:sz w:val="24"/>
          <w:szCs w:val="24"/>
          <w:lang w:eastAsia="ru-RU"/>
        </w:rPr>
        <w:t>месячника «Экстремизму – Нет!»</w:t>
      </w:r>
      <w:r w:rsidRPr="005A3666">
        <w:rPr>
          <w:rFonts w:ascii="Times New Roman" w:hAnsi="Times New Roman"/>
          <w:sz w:val="24"/>
          <w:szCs w:val="24"/>
          <w:lang w:eastAsia="ru-RU"/>
        </w:rPr>
        <w:t>.</w:t>
      </w:r>
    </w:p>
    <w:p w:rsidR="005216E8" w:rsidRDefault="005216E8" w:rsidP="005216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3666">
        <w:rPr>
          <w:rFonts w:ascii="Times New Roman" w:hAnsi="Times New Roman"/>
          <w:sz w:val="24"/>
          <w:szCs w:val="24"/>
          <w:lang w:eastAsia="ru-RU"/>
        </w:rPr>
        <w:t>Контроль за исполнением данного приказа оставляю за собой.</w:t>
      </w:r>
    </w:p>
    <w:p w:rsidR="005216E8" w:rsidRDefault="005216E8" w:rsidP="005216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16E8" w:rsidRDefault="005216E8" w:rsidP="005216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16E8" w:rsidRDefault="005216E8" w:rsidP="005216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16E8" w:rsidRDefault="006F351A" w:rsidP="005216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EA420F1" wp14:editId="499070CD">
            <wp:extent cx="4410075" cy="140970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6E8" w:rsidRDefault="005216E8" w:rsidP="005216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16E8" w:rsidRPr="005A3666" w:rsidRDefault="005216E8" w:rsidP="005216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216E8" w:rsidRDefault="005216E8" w:rsidP="005216E8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5216E8" w:rsidRDefault="005216E8" w:rsidP="005216E8">
      <w:pPr>
        <w:tabs>
          <w:tab w:val="left" w:pos="378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41228" w:rsidRDefault="00A41228"/>
    <w:tbl>
      <w:tblPr>
        <w:tblpPr w:leftFromText="180" w:rightFromText="180" w:bottomFromText="160" w:vertAnchor="text" w:horzAnchor="margin" w:tblpXSpec="center" w:tblpY="-178"/>
        <w:tblW w:w="11250" w:type="dxa"/>
        <w:tblLayout w:type="fixed"/>
        <w:tblLook w:val="00A0" w:firstRow="1" w:lastRow="0" w:firstColumn="1" w:lastColumn="0" w:noHBand="0" w:noVBand="0"/>
      </w:tblPr>
      <w:tblGrid>
        <w:gridCol w:w="5113"/>
        <w:gridCol w:w="1180"/>
        <w:gridCol w:w="4957"/>
      </w:tblGrid>
      <w:tr w:rsidR="00086643" w:rsidTr="00086643">
        <w:trPr>
          <w:trHeight w:val="1850"/>
        </w:trPr>
        <w:tc>
          <w:tcPr>
            <w:tcW w:w="5113" w:type="dxa"/>
            <w:hideMark/>
          </w:tcPr>
          <w:p w:rsidR="00086643" w:rsidRDefault="00086643" w:rsidP="00D117EA">
            <w:pPr>
              <w:pStyle w:val="5"/>
              <w:ind w:left="48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РЕСПУБЛИКА ТАТАРСТАН</w:t>
            </w:r>
          </w:p>
          <w:p w:rsidR="00086643" w:rsidRDefault="00086643" w:rsidP="00D117EA">
            <w:pPr>
              <w:ind w:left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e-BY"/>
              </w:rPr>
              <w:t>Муниципальное бюджетное общеобразовательное учреждение</w:t>
            </w:r>
          </w:p>
          <w:p w:rsidR="00086643" w:rsidRDefault="00086643" w:rsidP="00D117EA">
            <w:pPr>
              <w:ind w:left="4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Кураловская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</w:t>
            </w:r>
          </w:p>
          <w:p w:rsidR="00086643" w:rsidRDefault="00086643" w:rsidP="00D11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422581,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Куралово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>ул. Пионерская, д. 19</w:t>
            </w:r>
          </w:p>
          <w:p w:rsidR="00086643" w:rsidRDefault="00086643" w:rsidP="00D117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3EE85F3F" wp14:editId="739ACA0D">
                      <wp:simplePos x="0" y="0"/>
                      <wp:positionH relativeFrom="column">
                        <wp:posOffset>-70811</wp:posOffset>
                      </wp:positionH>
                      <wp:positionV relativeFrom="paragraph">
                        <wp:posOffset>215931</wp:posOffset>
                      </wp:positionV>
                      <wp:extent cx="6858000" cy="0"/>
                      <wp:effectExtent l="0" t="0" r="19050" b="19050"/>
                      <wp:wrapNone/>
                      <wp:docPr id="316" name="Прямая соединительная линия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83C23" id="Прямая соединительная линия 31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6pt,17pt" to="534.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" strokeweight="1.5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тел.:  факс  8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79  3-35-10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3-35-60</w:t>
            </w:r>
          </w:p>
        </w:tc>
        <w:tc>
          <w:tcPr>
            <w:tcW w:w="1180" w:type="dxa"/>
          </w:tcPr>
          <w:p w:rsidR="00086643" w:rsidRDefault="00086643" w:rsidP="00D117E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6643" w:rsidRDefault="00086643" w:rsidP="00D117EA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9FB15" wp14:editId="53024864">
                  <wp:extent cx="770890" cy="974725"/>
                  <wp:effectExtent l="0" t="0" r="0" b="0"/>
                  <wp:docPr id="5" name="Рисунок 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7" w:type="dxa"/>
            <w:hideMark/>
          </w:tcPr>
          <w:p w:rsidR="00086643" w:rsidRDefault="00086643" w:rsidP="00D117E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ТАТАРСТАН   РЕСПУБЛИКАСЫ</w:t>
            </w:r>
          </w:p>
          <w:p w:rsidR="00086643" w:rsidRDefault="00086643" w:rsidP="00D117E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Муниципаль бюджет гомуми белем бирү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учреждениясе</w:t>
            </w:r>
            <w:proofErr w:type="spellEnd"/>
          </w:p>
          <w:p w:rsidR="00086643" w:rsidRDefault="00086643" w:rsidP="00D117E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Аерым предметларны тирәнтен өйрәнә торган Куралово урта гомуми белем бирү мәктәбе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086643" w:rsidRDefault="00086643" w:rsidP="00D117E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Югары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районы Куралово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авылы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Пионер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  <w:p w:rsidR="00086643" w:rsidRDefault="00086643" w:rsidP="00D11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 факс 8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843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79  3-35-10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3-35-60</w:t>
            </w:r>
          </w:p>
        </w:tc>
      </w:tr>
    </w:tbl>
    <w:p w:rsidR="006F351A" w:rsidRPr="00086643" w:rsidRDefault="00086643" w:rsidP="000866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C9E17F" wp14:editId="24DCB070">
                <wp:simplePos x="0" y="0"/>
                <wp:positionH relativeFrom="column">
                  <wp:posOffset>-680856</wp:posOffset>
                </wp:positionH>
                <wp:positionV relativeFrom="paragraph">
                  <wp:posOffset>2232440</wp:posOffset>
                </wp:positionV>
                <wp:extent cx="6938010" cy="1270"/>
                <wp:effectExtent l="0" t="0" r="34290" b="36830"/>
                <wp:wrapNone/>
                <wp:docPr id="315" name="Прямая соединительная линия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801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FD182" id="Прямая соединительная линия 3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6pt,175.8pt" to="492.7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"/>
            </w:pict>
          </mc:Fallback>
        </mc:AlternateContent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>приказ</w:t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     </w:t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</w:t>
      </w:r>
      <w:r w:rsidR="006F351A">
        <w:rPr>
          <w:rFonts w:ascii="Times New Roman" w:hAnsi="Times New Roman"/>
          <w:b/>
          <w:sz w:val="24"/>
          <w:szCs w:val="24"/>
          <w:lang w:eastAsia="ru-RU"/>
        </w:rPr>
        <w:tab/>
      </w:r>
      <w:proofErr w:type="spellStart"/>
      <w:r w:rsidR="006F351A">
        <w:rPr>
          <w:rFonts w:ascii="Times New Roman" w:hAnsi="Times New Roman"/>
          <w:b/>
          <w:sz w:val="24"/>
          <w:szCs w:val="24"/>
          <w:lang w:eastAsia="ru-RU"/>
        </w:rPr>
        <w:t>боерык</w:t>
      </w:r>
      <w:proofErr w:type="spellEnd"/>
    </w:p>
    <w:p w:rsidR="006F351A" w:rsidRDefault="006F351A" w:rsidP="006F351A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от «31» августа 2020 года № 65 /ОД</w:t>
      </w:r>
    </w:p>
    <w:p w:rsidR="006F351A" w:rsidRDefault="006F351A" w:rsidP="006F351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F351A" w:rsidRDefault="006F351A" w:rsidP="006F351A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kern w:val="24"/>
          <w:sz w:val="24"/>
          <w:szCs w:val="24"/>
        </w:rPr>
        <w:t xml:space="preserve">Об усилении мер по обеспечению </w:t>
      </w:r>
      <w:r>
        <w:rPr>
          <w:rFonts w:ascii="Times New Roman" w:hAnsi="Times New Roman"/>
          <w:i/>
          <w:sz w:val="24"/>
          <w:szCs w:val="24"/>
        </w:rPr>
        <w:t>безопасности и предупреждению преступных посягательств в отношении несовершеннолетних</w:t>
      </w:r>
      <w:r>
        <w:rPr>
          <w:rFonts w:ascii="Times New Roman" w:hAnsi="Times New Roman"/>
          <w:i/>
          <w:sz w:val="24"/>
          <w:szCs w:val="24"/>
          <w:lang w:val="tt-RU" w:eastAsia="ru-RU"/>
        </w:rPr>
        <w:t xml:space="preserve"> </w:t>
      </w:r>
    </w:p>
    <w:p w:rsidR="006F351A" w:rsidRDefault="006F351A" w:rsidP="006F351A">
      <w:pPr>
        <w:ind w:right="-1" w:firstLine="708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6F351A" w:rsidRDefault="006F351A" w:rsidP="006F351A">
      <w:pPr>
        <w:ind w:right="-1"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На основании приказа МОиН РТ № под-895/20 от 26.08.2020 года “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Об усилении мер по обеспечению </w:t>
      </w:r>
      <w:r>
        <w:rPr>
          <w:rFonts w:ascii="Times New Roman" w:hAnsi="Times New Roman"/>
          <w:sz w:val="24"/>
          <w:szCs w:val="24"/>
        </w:rPr>
        <w:t>безопасности и предупреждению преступных посягательств в отношении несовершеннолетних», приказа МКУ ОО ВУМР № 151-0 от 31.08.2020,</w:t>
      </w:r>
    </w:p>
    <w:p w:rsidR="006F351A" w:rsidRPr="006F351A" w:rsidRDefault="006F351A" w:rsidP="006F351A">
      <w:pPr>
        <w:ind w:right="-1"/>
        <w:contextualSpacing/>
        <w:jc w:val="both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 w:eastAsia="ru-RU"/>
        </w:rPr>
        <w:t>приказываю: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 xml:space="preserve">1. Взять под личный контроль организацию пропускного режима в образовательных учреждениях и въезда транспорта на территорию образовательных учреждений. 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>2. Организовать мониторинг систем безопасности в образовательных учреждениях.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>В период с 1 по 5 сентября провести родительские собрания и совещания педагогических коллективов с приглашением сотрудников правоохранительных органов и освещением вопросов обеспечения безопасности несовершеннолетних, негативного распространения влияния субкультур в подростково-молодежной среде.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>3. Рассмотреть вопрос максимального обеспечения сопровождения обучающихся начальных классов взрослыми родственниками в образовательное учреждение и обратно домой.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 xml:space="preserve">4. В период с 1 по 5 сентября разработать планы мероприятий по усилению мер </w:t>
      </w:r>
      <w:r w:rsidRPr="006F351A">
        <w:rPr>
          <w:color w:val="000000"/>
          <w:kern w:val="24"/>
          <w:sz w:val="24"/>
          <w:szCs w:val="24"/>
        </w:rPr>
        <w:t xml:space="preserve">по обеспечению </w:t>
      </w:r>
      <w:r w:rsidRPr="006F351A">
        <w:rPr>
          <w:sz w:val="24"/>
          <w:szCs w:val="24"/>
        </w:rPr>
        <w:t>безопасности и предупреждению преступных посягательств в отношении несовершеннолетних.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 xml:space="preserve">5. Организовать классные часы, «уроки безопасности» с привлечением специалистов психолого-педагогической службы района, школьных психологов для разъяснения вариантов поведения в экстремальных ситуациях, правил поведения в общественных местах. </w:t>
      </w:r>
    </w:p>
    <w:p w:rsidR="006F351A" w:rsidRPr="006F351A" w:rsidRDefault="006F351A" w:rsidP="006F351A">
      <w:pPr>
        <w:pStyle w:val="a7"/>
        <w:rPr>
          <w:sz w:val="24"/>
          <w:szCs w:val="24"/>
        </w:rPr>
      </w:pPr>
      <w:r w:rsidRPr="006F351A">
        <w:rPr>
          <w:sz w:val="24"/>
          <w:szCs w:val="24"/>
        </w:rPr>
        <w:t>2. Контроль за исполнением настоящего приказа оставляю за собой.</w:t>
      </w:r>
    </w:p>
    <w:p w:rsidR="006F351A" w:rsidRDefault="004D4D5C" w:rsidP="006F351A">
      <w:pPr>
        <w:pStyle w:val="a7"/>
      </w:pPr>
      <w:r>
        <w:rPr>
          <w:noProof/>
          <w:lang w:eastAsia="ru-RU"/>
        </w:rPr>
        <w:drawing>
          <wp:inline distT="0" distB="0" distL="0" distR="0" wp14:anchorId="6614534C" wp14:editId="34CC704A">
            <wp:extent cx="4410075" cy="1409700"/>
            <wp:effectExtent l="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1A" w:rsidRDefault="006F351A" w:rsidP="006F351A">
      <w:pPr>
        <w:pStyle w:val="a7"/>
      </w:pPr>
      <w:bookmarkStart w:id="0" w:name="_GoBack"/>
      <w:bookmarkEnd w:id="0"/>
    </w:p>
    <w:p w:rsidR="004E6DDC" w:rsidRDefault="004E6DDC"/>
    <w:sectPr w:rsidR="004E6D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6E9" w:rsidRDefault="007806E9" w:rsidP="00353E27">
      <w:pPr>
        <w:spacing w:after="0" w:line="240" w:lineRule="auto"/>
      </w:pPr>
      <w:r>
        <w:separator/>
      </w:r>
    </w:p>
  </w:endnote>
  <w:endnote w:type="continuationSeparator" w:id="0">
    <w:p w:rsidR="007806E9" w:rsidRDefault="007806E9" w:rsidP="0035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27" w:rsidRDefault="00353E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27" w:rsidRDefault="00353E2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27" w:rsidRDefault="00353E2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6E9" w:rsidRDefault="007806E9" w:rsidP="00353E27">
      <w:pPr>
        <w:spacing w:after="0" w:line="240" w:lineRule="auto"/>
      </w:pPr>
      <w:r>
        <w:separator/>
      </w:r>
    </w:p>
  </w:footnote>
  <w:footnote w:type="continuationSeparator" w:id="0">
    <w:p w:rsidR="007806E9" w:rsidRDefault="007806E9" w:rsidP="0035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27" w:rsidRDefault="00353E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27" w:rsidRDefault="00353E2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E27" w:rsidRDefault="00353E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7877"/>
    <w:multiLevelType w:val="hybridMultilevel"/>
    <w:tmpl w:val="89CC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5836ED"/>
    <w:multiLevelType w:val="multilevel"/>
    <w:tmpl w:val="767CD5FA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DC"/>
    <w:rsid w:val="00086643"/>
    <w:rsid w:val="00353E27"/>
    <w:rsid w:val="004D4D5C"/>
    <w:rsid w:val="004E6DDC"/>
    <w:rsid w:val="005216E8"/>
    <w:rsid w:val="005F5829"/>
    <w:rsid w:val="006F351A"/>
    <w:rsid w:val="007806E9"/>
    <w:rsid w:val="00943C5F"/>
    <w:rsid w:val="00A41228"/>
    <w:rsid w:val="00DB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615F"/>
  <w15:chartTrackingRefBased/>
  <w15:docId w15:val="{2AF4FCFD-2E1E-485D-88C6-E64D3A7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DDC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9"/>
    <w:qFormat/>
    <w:rsid w:val="004E6DDC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4E6DDC"/>
    <w:rPr>
      <w:rFonts w:ascii="Calibri Light" w:eastAsia="Times New Roman" w:hAnsi="Calibri Light" w:cs="Times New Roman"/>
      <w:color w:val="2E74B5"/>
    </w:rPr>
  </w:style>
  <w:style w:type="paragraph" w:styleId="a3">
    <w:name w:val="header"/>
    <w:basedOn w:val="a"/>
    <w:link w:val="a4"/>
    <w:uiPriority w:val="99"/>
    <w:unhideWhenUsed/>
    <w:rsid w:val="00353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E2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53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E27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6F35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2020-11-03T08:13:00Z</dcterms:created>
  <dcterms:modified xsi:type="dcterms:W3CDTF">2020-11-03T08:25:00Z</dcterms:modified>
</cp:coreProperties>
</file>